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1D" w:rsidRDefault="00FB501D" w:rsidP="00FB501D">
      <w:pPr>
        <w:spacing w:afterLines="50" w:after="156"/>
        <w:jc w:val="center"/>
        <w:rPr>
          <w:rFonts w:ascii="宋体" w:hAnsi="宋体"/>
          <w:b/>
          <w:bCs/>
          <w:sz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</w:rPr>
        <w:t>孙越崎学院“优秀团支部”申报表</w:t>
      </w: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34"/>
        <w:gridCol w:w="1316"/>
        <w:gridCol w:w="1325"/>
        <w:gridCol w:w="1328"/>
        <w:gridCol w:w="1329"/>
      </w:tblGrid>
      <w:tr w:rsidR="00FB501D" w:rsidTr="00FB501D">
        <w:trPr>
          <w:trHeight w:val="624"/>
        </w:trPr>
        <w:tc>
          <w:tcPr>
            <w:tcW w:w="568" w:type="dxa"/>
            <w:vMerge w:val="restart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FB501D" w:rsidRDefault="00FB501D" w:rsidP="006D66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团支部名称</w:t>
            </w:r>
          </w:p>
        </w:tc>
        <w:tc>
          <w:tcPr>
            <w:tcW w:w="6632" w:type="dxa"/>
            <w:gridSpan w:val="5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01D" w:rsidTr="00FB501D">
        <w:trPr>
          <w:trHeight w:val="624"/>
        </w:trPr>
        <w:tc>
          <w:tcPr>
            <w:tcW w:w="568" w:type="dxa"/>
            <w:vMerge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青年数</w:t>
            </w:r>
          </w:p>
        </w:tc>
        <w:tc>
          <w:tcPr>
            <w:tcW w:w="1334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团员数</w:t>
            </w:r>
          </w:p>
        </w:tc>
        <w:tc>
          <w:tcPr>
            <w:tcW w:w="1325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党员数</w:t>
            </w:r>
          </w:p>
        </w:tc>
        <w:tc>
          <w:tcPr>
            <w:tcW w:w="1329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501D" w:rsidTr="00FB501D">
        <w:trPr>
          <w:trHeight w:val="624"/>
        </w:trPr>
        <w:tc>
          <w:tcPr>
            <w:tcW w:w="568" w:type="dxa"/>
            <w:vMerge w:val="restart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3"/>
            <w:vAlign w:val="center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上学期课程综合成绩：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3982" w:type="dxa"/>
            <w:gridSpan w:val="3"/>
            <w:vAlign w:val="center"/>
          </w:tcPr>
          <w:p w:rsidR="00FB501D" w:rsidRDefault="00FB501D" w:rsidP="006D664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/   </w:t>
            </w:r>
            <w:r>
              <w:rPr>
                <w:rFonts w:ascii="宋体" w:hAnsi="宋体" w:cs="宋体" w:hint="eastAsia"/>
                <w:szCs w:val="21"/>
              </w:rPr>
              <w:t>（名次/总班级数）</w:t>
            </w:r>
          </w:p>
        </w:tc>
      </w:tr>
      <w:tr w:rsidR="00FB501D" w:rsidTr="00FB501D">
        <w:trPr>
          <w:trHeight w:val="624"/>
        </w:trPr>
        <w:tc>
          <w:tcPr>
            <w:tcW w:w="568" w:type="dxa"/>
            <w:vMerge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75" w:type="dxa"/>
            <w:gridSpan w:val="3"/>
            <w:vAlign w:val="center"/>
          </w:tcPr>
          <w:p w:rsidR="00FB501D" w:rsidRDefault="00FB501D" w:rsidP="006D664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上学期课程不及格人次：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人次</w:t>
            </w:r>
          </w:p>
        </w:tc>
        <w:tc>
          <w:tcPr>
            <w:tcW w:w="3982" w:type="dxa"/>
            <w:gridSpan w:val="3"/>
            <w:vAlign w:val="center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上学期累计不及格课程门次：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门次</w:t>
            </w:r>
          </w:p>
        </w:tc>
      </w:tr>
      <w:tr w:rsidR="00FB501D" w:rsidTr="00FB501D">
        <w:trPr>
          <w:trHeight w:val="624"/>
        </w:trPr>
        <w:tc>
          <w:tcPr>
            <w:tcW w:w="568" w:type="dxa"/>
            <w:vMerge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75" w:type="dxa"/>
            <w:gridSpan w:val="3"/>
            <w:vAlign w:val="center"/>
          </w:tcPr>
          <w:p w:rsidR="00FB501D" w:rsidRDefault="00FB501D" w:rsidP="006D664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CET4通过率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%；CET6通过率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%</w:t>
            </w:r>
          </w:p>
        </w:tc>
        <w:tc>
          <w:tcPr>
            <w:tcW w:w="3982" w:type="dxa"/>
            <w:gridSpan w:val="3"/>
            <w:vAlign w:val="center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计算机等级考试通过情况：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</w:t>
            </w:r>
          </w:p>
        </w:tc>
      </w:tr>
      <w:tr w:rsidR="00FB501D" w:rsidTr="00FB501D">
        <w:trPr>
          <w:trHeight w:val="2431"/>
        </w:trPr>
        <w:tc>
          <w:tcPr>
            <w:tcW w:w="568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受表彰情况</w:t>
            </w:r>
          </w:p>
        </w:tc>
        <w:tc>
          <w:tcPr>
            <w:tcW w:w="7957" w:type="dxa"/>
            <w:gridSpan w:val="6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（包括集体荣誉称号、学术科研成果、竞赛活动获奖等）</w:t>
            </w:r>
          </w:p>
        </w:tc>
      </w:tr>
      <w:tr w:rsidR="00FB501D" w:rsidTr="00FB501D">
        <w:trPr>
          <w:trHeight w:val="3826"/>
        </w:trPr>
        <w:tc>
          <w:tcPr>
            <w:tcW w:w="568" w:type="dxa"/>
            <w:vAlign w:val="center"/>
          </w:tcPr>
          <w:p w:rsidR="00FB501D" w:rsidRDefault="00FB501D" w:rsidP="006D664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主要工作成绩</w:t>
            </w:r>
          </w:p>
        </w:tc>
        <w:tc>
          <w:tcPr>
            <w:tcW w:w="7957" w:type="dxa"/>
            <w:gridSpan w:val="6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（2016-2017学年度团支部课程学习总体情况、制定的规章制度、举办的团学活动等等。1000字左右，可另附页）</w:t>
            </w:r>
          </w:p>
        </w:tc>
      </w:tr>
      <w:tr w:rsidR="00FB501D" w:rsidTr="00576512">
        <w:trPr>
          <w:trHeight w:val="2072"/>
        </w:trPr>
        <w:tc>
          <w:tcPr>
            <w:tcW w:w="8525" w:type="dxa"/>
            <w:gridSpan w:val="7"/>
          </w:tcPr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学院团委（团总支）意见：</w:t>
            </w:r>
          </w:p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</w:p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</w:p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</w:p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</w:t>
            </w:r>
            <w:r>
              <w:rPr>
                <w:rFonts w:ascii="宋体" w:hAnsi="宋体" w:cs="宋体"/>
                <w:szCs w:val="21"/>
              </w:rPr>
              <w:t xml:space="preserve">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>（盖章）</w:t>
            </w:r>
          </w:p>
          <w:p w:rsidR="00FB501D" w:rsidRDefault="00FB501D" w:rsidP="006D664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</w:t>
            </w:r>
            <w:r>
              <w:rPr>
                <w:rFonts w:ascii="宋体" w:hAnsi="宋体" w:cs="宋体"/>
                <w:szCs w:val="21"/>
              </w:rPr>
              <w:t xml:space="preserve">                    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年   月   日</w:t>
            </w:r>
          </w:p>
        </w:tc>
      </w:tr>
    </w:tbl>
    <w:p w:rsidR="00420F87" w:rsidRPr="00FB501D" w:rsidRDefault="00420F87"/>
    <w:sectPr w:rsidR="00420F87" w:rsidRPr="00FB5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FA6" w:rsidRDefault="00CD1FA6" w:rsidP="00FB501D">
      <w:r>
        <w:separator/>
      </w:r>
    </w:p>
  </w:endnote>
  <w:endnote w:type="continuationSeparator" w:id="0">
    <w:p w:rsidR="00CD1FA6" w:rsidRDefault="00CD1FA6" w:rsidP="00F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FA6" w:rsidRDefault="00CD1FA6" w:rsidP="00FB501D">
      <w:r>
        <w:separator/>
      </w:r>
    </w:p>
  </w:footnote>
  <w:footnote w:type="continuationSeparator" w:id="0">
    <w:p w:rsidR="00CD1FA6" w:rsidRDefault="00CD1FA6" w:rsidP="00FB5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49"/>
    <w:rsid w:val="003960DD"/>
    <w:rsid w:val="00420F87"/>
    <w:rsid w:val="005D4D15"/>
    <w:rsid w:val="00643E49"/>
    <w:rsid w:val="00CD1FA6"/>
    <w:rsid w:val="00FB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18C1E8-743A-44D9-853C-971D722A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0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0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0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>Sky123.Org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2017-03-30T09:06:00Z</dcterms:created>
  <dcterms:modified xsi:type="dcterms:W3CDTF">2017-03-30T09:21:00Z</dcterms:modified>
</cp:coreProperties>
</file>